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14" w:rsidRPr="00DA7285" w:rsidRDefault="00F37E14" w:rsidP="00F37E14">
      <w:pPr>
        <w:jc w:val="center"/>
        <w:rPr>
          <w:rFonts w:ascii="Times New Roman" w:hAnsi="Times New Roman" w:cs="Times New Roman"/>
          <w:b/>
          <w:sz w:val="32"/>
          <w:szCs w:val="32"/>
        </w:rPr>
      </w:pPr>
      <w:r w:rsidRPr="00DA7285">
        <w:rPr>
          <w:rFonts w:ascii="Times New Roman" w:hAnsi="Times New Roman" w:cs="Times New Roman"/>
          <w:b/>
          <w:sz w:val="32"/>
          <w:szCs w:val="32"/>
        </w:rPr>
        <w:t>Swami Venkataraman</w:t>
      </w:r>
    </w:p>
    <w:p w:rsidR="00F37E14" w:rsidRPr="00DA7285" w:rsidRDefault="00F37E14" w:rsidP="00F37E14">
      <w:pPr>
        <w:rPr>
          <w:rFonts w:ascii="Times New Roman" w:hAnsi="Times New Roman" w:cs="Times New Roman"/>
          <w:sz w:val="24"/>
          <w:szCs w:val="24"/>
        </w:rPr>
      </w:pPr>
      <w:bookmarkStart w:id="0" w:name="_GoBack"/>
      <w:bookmarkEnd w:id="0"/>
      <w:r w:rsidRPr="00DA7285">
        <w:rPr>
          <w:rFonts w:ascii="Times New Roman" w:hAnsi="Times New Roman" w:cs="Times New Roman"/>
          <w:sz w:val="24"/>
          <w:szCs w:val="24"/>
        </w:rPr>
        <w:t>Swami Venkataraman is a Senior Vice President-Manager in Moody’s Environmental,</w:t>
      </w:r>
      <w:r w:rsidRPr="00DA7285">
        <w:rPr>
          <w:rFonts w:ascii="Times New Roman" w:hAnsi="Times New Roman" w:cs="Times New Roman"/>
          <w:sz w:val="24"/>
          <w:szCs w:val="24"/>
        </w:rPr>
        <w:t xml:space="preserve"> </w:t>
      </w:r>
      <w:r w:rsidRPr="00DA7285">
        <w:rPr>
          <w:rFonts w:ascii="Times New Roman" w:hAnsi="Times New Roman" w:cs="Times New Roman"/>
          <w:sz w:val="24"/>
          <w:szCs w:val="24"/>
        </w:rPr>
        <w:t>Social and Governance group. He manages the development of ESG analytic tools,</w:t>
      </w:r>
      <w:r w:rsidRPr="00DA7285">
        <w:rPr>
          <w:rFonts w:ascii="Times New Roman" w:hAnsi="Times New Roman" w:cs="Times New Roman"/>
          <w:sz w:val="24"/>
          <w:szCs w:val="24"/>
        </w:rPr>
        <w:t xml:space="preserve"> </w:t>
      </w:r>
      <w:r w:rsidRPr="00DA7285">
        <w:rPr>
          <w:rFonts w:ascii="Times New Roman" w:hAnsi="Times New Roman" w:cs="Times New Roman"/>
          <w:sz w:val="24"/>
          <w:szCs w:val="24"/>
        </w:rPr>
        <w:t>assessments and the integration of ESG considerations into Moody’s credit ratings</w:t>
      </w:r>
      <w:r w:rsidRPr="00DA7285">
        <w:rPr>
          <w:rFonts w:ascii="Times New Roman" w:hAnsi="Times New Roman" w:cs="Times New Roman"/>
          <w:sz w:val="24"/>
          <w:szCs w:val="24"/>
        </w:rPr>
        <w:t xml:space="preserve"> </w:t>
      </w:r>
      <w:r w:rsidRPr="00DA7285">
        <w:rPr>
          <w:rFonts w:ascii="Times New Roman" w:hAnsi="Times New Roman" w:cs="Times New Roman"/>
          <w:sz w:val="24"/>
          <w:szCs w:val="24"/>
        </w:rPr>
        <w:t>and research. He is also the primary spokesperson for Moody’s in Americas for ESG and</w:t>
      </w:r>
      <w:r w:rsidRPr="00DA7285">
        <w:rPr>
          <w:rFonts w:ascii="Times New Roman" w:hAnsi="Times New Roman" w:cs="Times New Roman"/>
          <w:sz w:val="24"/>
          <w:szCs w:val="24"/>
        </w:rPr>
        <w:t xml:space="preserve"> </w:t>
      </w:r>
      <w:r w:rsidRPr="00DA7285">
        <w:rPr>
          <w:rFonts w:ascii="Times New Roman" w:hAnsi="Times New Roman" w:cs="Times New Roman"/>
          <w:sz w:val="24"/>
          <w:szCs w:val="24"/>
        </w:rPr>
        <w:t xml:space="preserve">sustainable finance and chairs the ESG Americas working group. </w:t>
      </w:r>
    </w:p>
    <w:p w:rsidR="00F37E14" w:rsidRPr="00DA7285" w:rsidRDefault="00F37E14" w:rsidP="00F37E14">
      <w:pPr>
        <w:rPr>
          <w:rFonts w:ascii="Times New Roman" w:hAnsi="Times New Roman" w:cs="Times New Roman"/>
          <w:sz w:val="24"/>
          <w:szCs w:val="24"/>
        </w:rPr>
      </w:pPr>
      <w:r w:rsidRPr="00DA7285">
        <w:rPr>
          <w:rFonts w:ascii="Times New Roman" w:hAnsi="Times New Roman" w:cs="Times New Roman"/>
          <w:sz w:val="24"/>
          <w:szCs w:val="24"/>
        </w:rPr>
        <w:t>Before moving to the ESG team, Swami was a lead analyst in the North American</w:t>
      </w:r>
      <w:r w:rsidRPr="00DA7285">
        <w:rPr>
          <w:rFonts w:ascii="Times New Roman" w:hAnsi="Times New Roman" w:cs="Times New Roman"/>
          <w:sz w:val="24"/>
          <w:szCs w:val="24"/>
        </w:rPr>
        <w:t xml:space="preserve"> </w:t>
      </w:r>
      <w:r w:rsidRPr="00DA7285">
        <w:rPr>
          <w:rFonts w:ascii="Times New Roman" w:hAnsi="Times New Roman" w:cs="Times New Roman"/>
          <w:sz w:val="24"/>
          <w:szCs w:val="24"/>
        </w:rPr>
        <w:t>utilities and infrastructure team since 2014. Prior to joining Moody’s, Swami was a</w:t>
      </w:r>
      <w:r w:rsidRPr="00DA7285">
        <w:rPr>
          <w:rFonts w:ascii="Times New Roman" w:hAnsi="Times New Roman" w:cs="Times New Roman"/>
          <w:sz w:val="24"/>
          <w:szCs w:val="24"/>
        </w:rPr>
        <w:t xml:space="preserve"> </w:t>
      </w:r>
      <w:r w:rsidRPr="00DA7285">
        <w:rPr>
          <w:rFonts w:ascii="Times New Roman" w:hAnsi="Times New Roman" w:cs="Times New Roman"/>
          <w:sz w:val="24"/>
          <w:szCs w:val="24"/>
        </w:rPr>
        <w:t xml:space="preserve">Director of Project &amp; Export Finance at Standard Chartered Bank covering power, renewable energy, and other infrastructure </w:t>
      </w:r>
      <w:proofErr w:type="gramStart"/>
      <w:r w:rsidRPr="00DA7285">
        <w:rPr>
          <w:rFonts w:ascii="Times New Roman" w:hAnsi="Times New Roman" w:cs="Times New Roman"/>
          <w:sz w:val="24"/>
          <w:szCs w:val="24"/>
        </w:rPr>
        <w:t>sectors.</w:t>
      </w:r>
      <w:proofErr w:type="gramEnd"/>
      <w:r w:rsidRPr="00DA7285">
        <w:rPr>
          <w:rFonts w:ascii="Times New Roman" w:hAnsi="Times New Roman" w:cs="Times New Roman"/>
          <w:sz w:val="24"/>
          <w:szCs w:val="24"/>
        </w:rPr>
        <w:t xml:space="preserve"> Swami has broad expertise in energy and infrastructure, especially clean energy, across geographies over the past 20 years. He has worked in New York, San Francisco, London, Mumbai and Mexico City.</w:t>
      </w:r>
    </w:p>
    <w:p w:rsidR="0094321D" w:rsidRPr="00DA7285" w:rsidRDefault="00F37E14" w:rsidP="00F37E14">
      <w:pPr>
        <w:rPr>
          <w:rFonts w:ascii="Times New Roman" w:hAnsi="Times New Roman" w:cs="Times New Roman"/>
          <w:sz w:val="24"/>
          <w:szCs w:val="24"/>
        </w:rPr>
      </w:pPr>
      <w:r w:rsidRPr="00DA7285">
        <w:rPr>
          <w:rFonts w:ascii="Times New Roman" w:hAnsi="Times New Roman" w:cs="Times New Roman"/>
          <w:sz w:val="24"/>
          <w:szCs w:val="24"/>
        </w:rPr>
        <w:t xml:space="preserve">Swami is a CFA </w:t>
      </w:r>
      <w:proofErr w:type="spellStart"/>
      <w:r w:rsidRPr="00DA7285">
        <w:rPr>
          <w:rFonts w:ascii="Times New Roman" w:hAnsi="Times New Roman" w:cs="Times New Roman"/>
          <w:sz w:val="24"/>
          <w:szCs w:val="24"/>
        </w:rPr>
        <w:t>charterholder</w:t>
      </w:r>
      <w:proofErr w:type="spellEnd"/>
      <w:r w:rsidRPr="00DA7285">
        <w:rPr>
          <w:rFonts w:ascii="Times New Roman" w:hAnsi="Times New Roman" w:cs="Times New Roman"/>
          <w:sz w:val="24"/>
          <w:szCs w:val="24"/>
        </w:rPr>
        <w:t xml:space="preserve">, with a </w:t>
      </w:r>
      <w:proofErr w:type="spellStart"/>
      <w:r w:rsidRPr="00DA7285">
        <w:rPr>
          <w:rFonts w:ascii="Times New Roman" w:hAnsi="Times New Roman" w:cs="Times New Roman"/>
          <w:sz w:val="24"/>
          <w:szCs w:val="24"/>
        </w:rPr>
        <w:t>B.Tech</w:t>
      </w:r>
      <w:proofErr w:type="spellEnd"/>
      <w:r w:rsidRPr="00DA7285">
        <w:rPr>
          <w:rFonts w:ascii="Times New Roman" w:hAnsi="Times New Roman" w:cs="Times New Roman"/>
          <w:sz w:val="24"/>
          <w:szCs w:val="24"/>
        </w:rPr>
        <w:t xml:space="preserve"> in</w:t>
      </w:r>
      <w:r w:rsidRPr="00DA7285">
        <w:rPr>
          <w:rFonts w:ascii="Times New Roman" w:hAnsi="Times New Roman" w:cs="Times New Roman"/>
          <w:sz w:val="24"/>
          <w:szCs w:val="24"/>
        </w:rPr>
        <w:t xml:space="preserve"> Electronics and Communications </w:t>
      </w:r>
      <w:r w:rsidRPr="00DA7285">
        <w:rPr>
          <w:rFonts w:ascii="Times New Roman" w:hAnsi="Times New Roman" w:cs="Times New Roman"/>
          <w:sz w:val="24"/>
          <w:szCs w:val="24"/>
        </w:rPr>
        <w:t>Engineering from the Indian Institute of Technology (IIT), Madras and an M.B.A. in</w:t>
      </w:r>
      <w:r w:rsidRPr="00DA7285">
        <w:rPr>
          <w:rFonts w:ascii="Times New Roman" w:hAnsi="Times New Roman" w:cs="Times New Roman"/>
          <w:sz w:val="24"/>
          <w:szCs w:val="24"/>
        </w:rPr>
        <w:t xml:space="preserve"> </w:t>
      </w:r>
      <w:r w:rsidRPr="00DA7285">
        <w:rPr>
          <w:rFonts w:ascii="Times New Roman" w:hAnsi="Times New Roman" w:cs="Times New Roman"/>
          <w:sz w:val="24"/>
          <w:szCs w:val="24"/>
        </w:rPr>
        <w:t>finance and information systems from the Indian Institute of Management (IIM),</w:t>
      </w:r>
      <w:r w:rsidRPr="00DA7285">
        <w:rPr>
          <w:rFonts w:ascii="Times New Roman" w:hAnsi="Times New Roman" w:cs="Times New Roman"/>
          <w:sz w:val="24"/>
          <w:szCs w:val="24"/>
        </w:rPr>
        <w:t xml:space="preserve"> </w:t>
      </w:r>
      <w:r w:rsidRPr="00DA7285">
        <w:rPr>
          <w:rFonts w:ascii="Times New Roman" w:hAnsi="Times New Roman" w:cs="Times New Roman"/>
          <w:sz w:val="24"/>
          <w:szCs w:val="24"/>
        </w:rPr>
        <w:t>Calcutta.</w:t>
      </w:r>
    </w:p>
    <w:sectPr w:rsidR="0094321D" w:rsidRPr="00DA7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14"/>
    <w:rsid w:val="00323A59"/>
    <w:rsid w:val="00A35132"/>
    <w:rsid w:val="00DA7285"/>
    <w:rsid w:val="00F3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1985"/>
  <w15:chartTrackingRefBased/>
  <w15:docId w15:val="{93197936-5A7C-4C03-8DF8-2271F4C6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Tommy</dc:creator>
  <cp:keywords/>
  <dc:description/>
  <cp:lastModifiedBy>Oliver, Tommy</cp:lastModifiedBy>
  <cp:revision>2</cp:revision>
  <dcterms:created xsi:type="dcterms:W3CDTF">2020-09-01T18:20:00Z</dcterms:created>
  <dcterms:modified xsi:type="dcterms:W3CDTF">2020-09-01T18:22:00Z</dcterms:modified>
</cp:coreProperties>
</file>